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654D" w14:textId="77777777" w:rsidR="00142A89" w:rsidRPr="006F7F97" w:rsidRDefault="00D83CAA" w:rsidP="001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F97">
        <w:rPr>
          <w:rFonts w:ascii="Times New Roman" w:hAnsi="Times New Roman" w:cs="Times New Roman"/>
          <w:sz w:val="28"/>
          <w:szCs w:val="28"/>
        </w:rPr>
        <w:t>POUCZENIE RODO W ZAKRESIE DOSTĘPU DO INFORMACJI PUBLICZNEJ</w:t>
      </w:r>
    </w:p>
    <w:p w14:paraId="6BFEF3D7" w14:textId="77777777" w:rsidR="00142A89" w:rsidRPr="00142A89" w:rsidRDefault="00142A89" w:rsidP="001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36"/>
        </w:rPr>
      </w:pPr>
    </w:p>
    <w:p w14:paraId="2161801F" w14:textId="46DD7CE7" w:rsidR="006F7F97" w:rsidRDefault="006F7F97" w:rsidP="006F7F97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Zgodnie z art. 13 ust. 1 i ust. 2 Rozporządzenia Parlamentu Europejskiego i Rady (UE)</w:t>
      </w:r>
      <w:r>
        <w:rPr>
          <w:rFonts w:ascii="Calibri" w:hAnsi="Calibri"/>
        </w:rPr>
        <w:br/>
        <w:t xml:space="preserve">2016/679 z dnia 27 kwietnia 2016 r. w sprawie ochrony osób fizycznych w związku </w:t>
      </w:r>
      <w:r>
        <w:rPr>
          <w:rFonts w:ascii="Calibri" w:hAnsi="Calibri"/>
        </w:rPr>
        <w:br/>
        <w:t>z przetwarzaniem danych osobowych i w sprawie swobodnego przepływu takich danych oraz</w:t>
      </w:r>
      <w:r>
        <w:rPr>
          <w:rFonts w:ascii="Calibri" w:hAnsi="Calibri"/>
        </w:rPr>
        <w:br/>
        <w:t>uchylenia dyrektywy 95/46/WE (ogólne rozporządzenie o ochronie danych), dalej „RODO”, informujemy że:</w:t>
      </w:r>
    </w:p>
    <w:p w14:paraId="347CE7F3" w14:textId="77777777" w:rsidR="006F7F97" w:rsidRDefault="006F7F97" w:rsidP="006F7F97">
      <w:pPr>
        <w:pStyle w:val="Standard"/>
        <w:spacing w:line="276" w:lineRule="auto"/>
        <w:jc w:val="both"/>
        <w:rPr>
          <w:rFonts w:ascii="Calibri" w:hAnsi="Calibri"/>
        </w:rPr>
      </w:pPr>
    </w:p>
    <w:p w14:paraId="36DB2214" w14:textId="77777777" w:rsidR="006F7F97" w:rsidRDefault="006F7F97" w:rsidP="006F7F97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Administratorem Pani/Pana danych osobowych jest Komendant Powiatowy Policji</w:t>
      </w:r>
      <w:r>
        <w:rPr>
          <w:rFonts w:ascii="Calibri" w:hAnsi="Calibri"/>
        </w:rPr>
        <w:br/>
        <w:t>w Ostrowcu Świętokrzyskim, z siedzibą przy Alei 3-go Maja 9, 27-400 Ostrowiec Świętokrzyski,</w:t>
      </w:r>
      <w:r>
        <w:rPr>
          <w:rFonts w:ascii="Calibri" w:hAnsi="Calibri"/>
        </w:rPr>
        <w:br/>
        <w:t>tel. 47 80 42 206.</w:t>
      </w:r>
    </w:p>
    <w:p w14:paraId="0FB73A14" w14:textId="77777777" w:rsidR="006F7F97" w:rsidRDefault="006F7F97" w:rsidP="006F7F97">
      <w:pPr>
        <w:pStyle w:val="Standard"/>
        <w:spacing w:line="276" w:lineRule="auto"/>
        <w:jc w:val="both"/>
        <w:rPr>
          <w:rFonts w:ascii="Calibri" w:hAnsi="Calibri"/>
        </w:rPr>
      </w:pPr>
    </w:p>
    <w:p w14:paraId="033BB875" w14:textId="5F343966" w:rsidR="006F7F97" w:rsidRDefault="006F7F97" w:rsidP="006F7F97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Nadzór nad prawidłowym przetwarzaniem danych osobowych w Komendzie Powiatowej Policji w Ostrowcu Świętokrzyskim sprawuje wyznaczony inspektor ochrony danych:</w:t>
      </w:r>
    </w:p>
    <w:p w14:paraId="252013E8" w14:textId="56552B98" w:rsidR="006F7F97" w:rsidRDefault="006F7F97" w:rsidP="006F7F97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>Anna Gawłowska,</w:t>
      </w:r>
    </w:p>
    <w:p w14:paraId="5AA875FC" w14:textId="77777777" w:rsidR="006F7F97" w:rsidRDefault="006F7F97" w:rsidP="006F7F97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>adres: Aleja 3-go Maja 9, 27-400 Ostrowiec Świętokrzyski,</w:t>
      </w:r>
      <w:r>
        <w:rPr>
          <w:rFonts w:ascii="Calibri" w:hAnsi="Calibri"/>
        </w:rPr>
        <w:br/>
        <w:t xml:space="preserve">e-mail: </w:t>
      </w:r>
      <w:hyperlink r:id="rId8" w:history="1">
        <w:r>
          <w:rPr>
            <w:rFonts w:ascii="Calibri" w:hAnsi="Calibri"/>
          </w:rPr>
          <w:t>iod.ostrowiec@ki.policja.gov.pl</w:t>
        </w:r>
      </w:hyperlink>
    </w:p>
    <w:p w14:paraId="0BC33910" w14:textId="77777777" w:rsidR="006F7F97" w:rsidRDefault="006F7F97" w:rsidP="006F7F97">
      <w:pPr>
        <w:pStyle w:val="Standard"/>
        <w:spacing w:line="276" w:lineRule="auto"/>
        <w:rPr>
          <w:rFonts w:ascii="Calibri" w:hAnsi="Calibri"/>
        </w:rPr>
      </w:pPr>
    </w:p>
    <w:p w14:paraId="143EC0AF" w14:textId="087A3CC1" w:rsidR="006F7F97" w:rsidRDefault="006F7F97" w:rsidP="006F7F97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>oraz osoba zastępująca inspektora ochrony danych:</w:t>
      </w:r>
      <w:r>
        <w:rPr>
          <w:rFonts w:ascii="Calibri" w:hAnsi="Calibri"/>
        </w:rPr>
        <w:br/>
        <w:t>Aneta Piwnik</w:t>
      </w:r>
      <w:r>
        <w:rPr>
          <w:rFonts w:ascii="Calibri" w:hAnsi="Calibri"/>
        </w:rPr>
        <w:br/>
        <w:t>adres: ul. Kościuszki 2, 27-415 Kunów</w:t>
      </w:r>
    </w:p>
    <w:p w14:paraId="4672B3B8" w14:textId="77777777" w:rsidR="006F7F97" w:rsidRPr="00866360" w:rsidRDefault="006F7F97" w:rsidP="006F7F97">
      <w:pPr>
        <w:pStyle w:val="Standard"/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</w:rPr>
        <w:t xml:space="preserve"> </w:t>
      </w:r>
      <w:proofErr w:type="spellStart"/>
      <w:r w:rsidRPr="00866360">
        <w:rPr>
          <w:rFonts w:ascii="Calibri" w:hAnsi="Calibri"/>
          <w:lang w:val="de-DE"/>
        </w:rPr>
        <w:t>e-mail</w:t>
      </w:r>
      <w:proofErr w:type="spellEnd"/>
      <w:r w:rsidRPr="00866360">
        <w:rPr>
          <w:rFonts w:ascii="Calibri" w:hAnsi="Calibri"/>
          <w:lang w:val="de-DE"/>
        </w:rPr>
        <w:t xml:space="preserve">: </w:t>
      </w:r>
      <w:hyperlink r:id="rId9" w:history="1">
        <w:r w:rsidRPr="00866360">
          <w:rPr>
            <w:rFonts w:ascii="Calibri" w:hAnsi="Calibri"/>
            <w:lang w:val="de-DE"/>
          </w:rPr>
          <w:t>iod.ostrowiec@ki.policja.gov.pl</w:t>
        </w:r>
      </w:hyperlink>
    </w:p>
    <w:p w14:paraId="0C0A074B" w14:textId="77777777" w:rsidR="00D83CAA" w:rsidRPr="006F7F97" w:rsidRDefault="00D83CAA" w:rsidP="00D83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7C67F2A" w14:textId="630FB801" w:rsidR="00142A89" w:rsidRDefault="00142A89" w:rsidP="006F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7F97">
        <w:rPr>
          <w:rFonts w:cstheme="minorHAnsi"/>
          <w:sz w:val="24"/>
          <w:szCs w:val="24"/>
        </w:rPr>
        <w:t xml:space="preserve">Pani/Pana dane osobowe </w:t>
      </w:r>
      <w:r w:rsidR="00D83CAA" w:rsidRPr="006F7F97">
        <w:rPr>
          <w:rFonts w:cstheme="minorHAnsi"/>
          <w:sz w:val="24"/>
          <w:szCs w:val="24"/>
        </w:rPr>
        <w:t>będą wykorzystywane w celu udzielenia Pani/Panu odpowiedzi na złożony wniosek w trybie przepisów ustawy o dostępie do informacji publicznej</w:t>
      </w:r>
      <w:r w:rsidRPr="006F7F97">
        <w:rPr>
          <w:rFonts w:cstheme="minorHAnsi"/>
          <w:sz w:val="24"/>
          <w:szCs w:val="24"/>
        </w:rPr>
        <w:t>;</w:t>
      </w:r>
    </w:p>
    <w:p w14:paraId="156D517E" w14:textId="77777777" w:rsidR="006F7F97" w:rsidRDefault="006F7F97" w:rsidP="006F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82D08A" w14:textId="77777777" w:rsidR="006F7F97" w:rsidRPr="006F7F97" w:rsidRDefault="006F7F97" w:rsidP="006F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7F97">
        <w:rPr>
          <w:rFonts w:cstheme="minorHAnsi"/>
          <w:sz w:val="24"/>
          <w:szCs w:val="24"/>
        </w:rPr>
        <w:t>Pani/Pana dane osobowe będą przetwarzane na podstawie przepisów ustawy o dostępie do informacji publicznej oraz przepisów Kodeksu postępowania administracyjnego.</w:t>
      </w:r>
    </w:p>
    <w:p w14:paraId="31A67FD5" w14:textId="77777777" w:rsidR="006F7F97" w:rsidRDefault="006F7F97" w:rsidP="006F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739BDD" w14:textId="77777777" w:rsidR="006F7F97" w:rsidRPr="006F7F97" w:rsidRDefault="006F7F97" w:rsidP="006F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7F97">
        <w:rPr>
          <w:rFonts w:cstheme="minorHAnsi"/>
          <w:sz w:val="24"/>
          <w:szCs w:val="24"/>
        </w:rPr>
        <w:t>Pani/Pana dane osobowe będą przechowywane przez czas realizacji sprawy, a następnie archiwizowane zgodnie z obowiązującymi przepisami prawa.</w:t>
      </w:r>
    </w:p>
    <w:p w14:paraId="2F0E021B" w14:textId="77777777" w:rsidR="006F7F97" w:rsidRPr="006F7F97" w:rsidRDefault="006F7F97" w:rsidP="006F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3753B3" w14:textId="72A727C8" w:rsidR="006F7F97" w:rsidRDefault="006F7F97" w:rsidP="006F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7F97">
        <w:rPr>
          <w:rFonts w:cstheme="minorHAnsi"/>
          <w:sz w:val="24"/>
          <w:szCs w:val="24"/>
        </w:rPr>
        <w:t>Przysługuje Pani/Panu prawo do treści danych oraz ich sprostowania.</w:t>
      </w:r>
    </w:p>
    <w:p w14:paraId="415CB34C" w14:textId="77777777" w:rsidR="006F7F97" w:rsidRDefault="006F7F97" w:rsidP="006F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3A1251" w14:textId="2F809894" w:rsidR="006F7F97" w:rsidRPr="006F7F97" w:rsidRDefault="006F7F97" w:rsidP="006F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Przysługuje także Pani/Panu prawo do wniesienia skargi do organu nadzorczego, Prezesa Urzędu Ochrony Danych Osobowych z siedziba przy ul. Stawki 2, 00-193 Warszawa.</w:t>
      </w:r>
    </w:p>
    <w:p w14:paraId="5D6F459A" w14:textId="77777777" w:rsidR="006F7F97" w:rsidRDefault="006F7F97" w:rsidP="006F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100B6B" w14:textId="77777777" w:rsidR="006F7F97" w:rsidRPr="006F7F97" w:rsidRDefault="006F7F97" w:rsidP="006F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7F97">
        <w:rPr>
          <w:rFonts w:cstheme="minorHAnsi"/>
          <w:sz w:val="24"/>
          <w:szCs w:val="24"/>
        </w:rPr>
        <w:t>Pani/Pana dane osobowe:</w:t>
      </w:r>
    </w:p>
    <w:p w14:paraId="6E92E42E" w14:textId="77777777" w:rsidR="006F7F97" w:rsidRPr="006F7F97" w:rsidRDefault="006F7F97" w:rsidP="006F7F9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6F7F97">
        <w:rPr>
          <w:rFonts w:cstheme="minorHAnsi"/>
          <w:sz w:val="24"/>
          <w:szCs w:val="24"/>
        </w:rPr>
        <w:t>- będą udostępniane wyłącznie podmiotom upoważnionym na podstawie przepisów prawa oraz</w:t>
      </w:r>
    </w:p>
    <w:p w14:paraId="1448B086" w14:textId="77777777" w:rsidR="006F7F97" w:rsidRDefault="006F7F97" w:rsidP="006F7F9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6F7F97">
        <w:rPr>
          <w:rFonts w:cstheme="minorHAnsi"/>
          <w:sz w:val="24"/>
          <w:szCs w:val="24"/>
        </w:rPr>
        <w:t>- nie będą wykorzystywane w celu profilowania.</w:t>
      </w:r>
    </w:p>
    <w:p w14:paraId="73B1FBC2" w14:textId="77777777" w:rsidR="006F7F97" w:rsidRDefault="006F7F97" w:rsidP="006F7F9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A0F64CC" w14:textId="1597E59D" w:rsidR="009E13FA" w:rsidRPr="009E13FA" w:rsidRDefault="006F7F97" w:rsidP="009E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F97">
        <w:rPr>
          <w:rFonts w:cstheme="minorHAnsi"/>
          <w:sz w:val="24"/>
          <w:szCs w:val="24"/>
        </w:rPr>
        <w:t>Podanie przez Panią/Pana danych osobowych jest dobrowolne, z zastrzeżeniem obowiązku przekazania takich danych w przypadku konieczności skorzystania z trybu administracyjnego w myśl przepisów Kodeksu postępowania administracyjnego (np. wydanie decyzji administracyjnej).</w:t>
      </w:r>
    </w:p>
    <w:sectPr w:rsidR="009E13FA" w:rsidRPr="009E13FA" w:rsidSect="006F7F9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4492" w14:textId="77777777" w:rsidR="0099189A" w:rsidRDefault="0099189A" w:rsidP="00382CDE">
      <w:pPr>
        <w:spacing w:after="0" w:line="240" w:lineRule="auto"/>
      </w:pPr>
      <w:r>
        <w:separator/>
      </w:r>
    </w:p>
  </w:endnote>
  <w:endnote w:type="continuationSeparator" w:id="0">
    <w:p w14:paraId="5F0F18C2" w14:textId="77777777" w:rsidR="0099189A" w:rsidRDefault="0099189A" w:rsidP="0038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7EFB" w14:textId="77777777" w:rsidR="0099189A" w:rsidRDefault="0099189A" w:rsidP="00382CDE">
      <w:pPr>
        <w:spacing w:after="0" w:line="240" w:lineRule="auto"/>
      </w:pPr>
      <w:r>
        <w:separator/>
      </w:r>
    </w:p>
  </w:footnote>
  <w:footnote w:type="continuationSeparator" w:id="0">
    <w:p w14:paraId="44C54332" w14:textId="77777777" w:rsidR="0099189A" w:rsidRDefault="0099189A" w:rsidP="0038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73"/>
    <w:multiLevelType w:val="hybridMultilevel"/>
    <w:tmpl w:val="2D163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5944"/>
    <w:multiLevelType w:val="hybridMultilevel"/>
    <w:tmpl w:val="91669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AC5"/>
    <w:multiLevelType w:val="hybridMultilevel"/>
    <w:tmpl w:val="F948F130"/>
    <w:lvl w:ilvl="0" w:tplc="B784B76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4B23"/>
    <w:multiLevelType w:val="hybridMultilevel"/>
    <w:tmpl w:val="17766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13468"/>
    <w:multiLevelType w:val="hybridMultilevel"/>
    <w:tmpl w:val="4AB69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02F30"/>
    <w:multiLevelType w:val="multilevel"/>
    <w:tmpl w:val="2146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B2019"/>
    <w:multiLevelType w:val="hybridMultilevel"/>
    <w:tmpl w:val="1FCC5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FD31E3"/>
    <w:multiLevelType w:val="hybridMultilevel"/>
    <w:tmpl w:val="741CB1FC"/>
    <w:lvl w:ilvl="0" w:tplc="7960FC9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76716"/>
    <w:multiLevelType w:val="hybridMultilevel"/>
    <w:tmpl w:val="0FCC8948"/>
    <w:lvl w:ilvl="0" w:tplc="2A52E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0640561">
    <w:abstractNumId w:val="5"/>
  </w:num>
  <w:num w:numId="2" w16cid:durableId="335502386">
    <w:abstractNumId w:val="7"/>
  </w:num>
  <w:num w:numId="3" w16cid:durableId="246960359">
    <w:abstractNumId w:val="0"/>
  </w:num>
  <w:num w:numId="4" w16cid:durableId="1280799259">
    <w:abstractNumId w:val="6"/>
  </w:num>
  <w:num w:numId="5" w16cid:durableId="1408767618">
    <w:abstractNumId w:val="8"/>
  </w:num>
  <w:num w:numId="6" w16cid:durableId="1582714839">
    <w:abstractNumId w:val="4"/>
  </w:num>
  <w:num w:numId="7" w16cid:durableId="331184983">
    <w:abstractNumId w:val="3"/>
  </w:num>
  <w:num w:numId="8" w16cid:durableId="1834253539">
    <w:abstractNumId w:val="1"/>
  </w:num>
  <w:num w:numId="9" w16cid:durableId="1461336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56"/>
    <w:rsid w:val="00002824"/>
    <w:rsid w:val="000110FA"/>
    <w:rsid w:val="00015A5F"/>
    <w:rsid w:val="0002364E"/>
    <w:rsid w:val="00024BFB"/>
    <w:rsid w:val="000729D3"/>
    <w:rsid w:val="00072C3D"/>
    <w:rsid w:val="00097B17"/>
    <w:rsid w:val="000E6A08"/>
    <w:rsid w:val="000F7C41"/>
    <w:rsid w:val="0010073E"/>
    <w:rsid w:val="00131C43"/>
    <w:rsid w:val="001367E5"/>
    <w:rsid w:val="00142A89"/>
    <w:rsid w:val="001466E1"/>
    <w:rsid w:val="0015196E"/>
    <w:rsid w:val="00225E73"/>
    <w:rsid w:val="00226F40"/>
    <w:rsid w:val="0023392C"/>
    <w:rsid w:val="00245FBC"/>
    <w:rsid w:val="00286BCC"/>
    <w:rsid w:val="002A16CD"/>
    <w:rsid w:val="002B70A5"/>
    <w:rsid w:val="002C46E8"/>
    <w:rsid w:val="002D5D3B"/>
    <w:rsid w:val="002D700E"/>
    <w:rsid w:val="002E10D7"/>
    <w:rsid w:val="002F324D"/>
    <w:rsid w:val="002F6C1C"/>
    <w:rsid w:val="00305D06"/>
    <w:rsid w:val="00306500"/>
    <w:rsid w:val="003215B2"/>
    <w:rsid w:val="00332205"/>
    <w:rsid w:val="003614B5"/>
    <w:rsid w:val="00382CDE"/>
    <w:rsid w:val="003837AC"/>
    <w:rsid w:val="00386EB3"/>
    <w:rsid w:val="003955B9"/>
    <w:rsid w:val="003C121F"/>
    <w:rsid w:val="003D1DA2"/>
    <w:rsid w:val="003D49A4"/>
    <w:rsid w:val="0043617E"/>
    <w:rsid w:val="00450028"/>
    <w:rsid w:val="004A31D8"/>
    <w:rsid w:val="004D12DF"/>
    <w:rsid w:val="004D6369"/>
    <w:rsid w:val="005E3636"/>
    <w:rsid w:val="005F1AB9"/>
    <w:rsid w:val="005F624A"/>
    <w:rsid w:val="006037B3"/>
    <w:rsid w:val="00617244"/>
    <w:rsid w:val="00651014"/>
    <w:rsid w:val="00664AA5"/>
    <w:rsid w:val="00676968"/>
    <w:rsid w:val="00690DF9"/>
    <w:rsid w:val="0069473A"/>
    <w:rsid w:val="006D4EBB"/>
    <w:rsid w:val="006E5FD2"/>
    <w:rsid w:val="006F7F97"/>
    <w:rsid w:val="00716D2D"/>
    <w:rsid w:val="00775D34"/>
    <w:rsid w:val="007C6200"/>
    <w:rsid w:val="007F690E"/>
    <w:rsid w:val="00820295"/>
    <w:rsid w:val="00846C9B"/>
    <w:rsid w:val="00876BD5"/>
    <w:rsid w:val="00886E16"/>
    <w:rsid w:val="008B754D"/>
    <w:rsid w:val="008D34C0"/>
    <w:rsid w:val="00907156"/>
    <w:rsid w:val="00907642"/>
    <w:rsid w:val="0095596B"/>
    <w:rsid w:val="00972ADA"/>
    <w:rsid w:val="009761A7"/>
    <w:rsid w:val="00983C9C"/>
    <w:rsid w:val="0099189A"/>
    <w:rsid w:val="00991E7E"/>
    <w:rsid w:val="009D624B"/>
    <w:rsid w:val="009E0BDB"/>
    <w:rsid w:val="009E13FA"/>
    <w:rsid w:val="009E603A"/>
    <w:rsid w:val="00A107F0"/>
    <w:rsid w:val="00A94435"/>
    <w:rsid w:val="00AA0F13"/>
    <w:rsid w:val="00AB2112"/>
    <w:rsid w:val="00AC446E"/>
    <w:rsid w:val="00AF0FD5"/>
    <w:rsid w:val="00B10138"/>
    <w:rsid w:val="00B353BD"/>
    <w:rsid w:val="00B75897"/>
    <w:rsid w:val="00B777DC"/>
    <w:rsid w:val="00BD1AE1"/>
    <w:rsid w:val="00BE3DB6"/>
    <w:rsid w:val="00BF2059"/>
    <w:rsid w:val="00C05F14"/>
    <w:rsid w:val="00C47093"/>
    <w:rsid w:val="00C553ED"/>
    <w:rsid w:val="00D13657"/>
    <w:rsid w:val="00D6132D"/>
    <w:rsid w:val="00D83CAA"/>
    <w:rsid w:val="00DA5626"/>
    <w:rsid w:val="00DC25E4"/>
    <w:rsid w:val="00E26587"/>
    <w:rsid w:val="00F16C66"/>
    <w:rsid w:val="00F23B2D"/>
    <w:rsid w:val="00F34EC7"/>
    <w:rsid w:val="00F4699A"/>
    <w:rsid w:val="00F61694"/>
    <w:rsid w:val="00F62874"/>
    <w:rsid w:val="00F6290F"/>
    <w:rsid w:val="00F71CE3"/>
    <w:rsid w:val="00FE49A2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FF7B"/>
  <w15:docId w15:val="{A88D9022-F3AA-4668-B51F-B12C7DE4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7156"/>
    <w:rPr>
      <w:i/>
      <w:iCs/>
    </w:rPr>
  </w:style>
  <w:style w:type="paragraph" w:styleId="Akapitzlist">
    <w:name w:val="List Paragraph"/>
    <w:basedOn w:val="Normalny"/>
    <w:uiPriority w:val="34"/>
    <w:qFormat/>
    <w:rsid w:val="002339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CDE"/>
  </w:style>
  <w:style w:type="paragraph" w:styleId="Stopka">
    <w:name w:val="footer"/>
    <w:basedOn w:val="Normalny"/>
    <w:link w:val="StopkaZnak"/>
    <w:uiPriority w:val="99"/>
    <w:unhideWhenUsed/>
    <w:rsid w:val="0038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CDE"/>
  </w:style>
  <w:style w:type="character" w:styleId="Hipercze">
    <w:name w:val="Hyperlink"/>
    <w:basedOn w:val="Domylnaczcionkaakapitu"/>
    <w:uiPriority w:val="99"/>
    <w:unhideWhenUsed/>
    <w:rsid w:val="00AF0FD5"/>
    <w:rPr>
      <w:color w:val="0000FF" w:themeColor="hyperlink"/>
      <w:u w:val="single"/>
    </w:rPr>
  </w:style>
  <w:style w:type="paragraph" w:customStyle="1" w:styleId="Standard">
    <w:name w:val="Standard"/>
    <w:rsid w:val="006F7F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strowiec@ki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ostrowiec@ki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ACA7-C083-4694-BEC0-267B9F0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Gawłowska Anna</cp:lastModifiedBy>
  <cp:revision>2</cp:revision>
  <cp:lastPrinted>2018-05-17T11:57:00Z</cp:lastPrinted>
  <dcterms:created xsi:type="dcterms:W3CDTF">2023-09-13T09:58:00Z</dcterms:created>
  <dcterms:modified xsi:type="dcterms:W3CDTF">2023-09-13T09:58:00Z</dcterms:modified>
</cp:coreProperties>
</file>